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CC" w:rsidRPr="00CF3AD1" w:rsidRDefault="00CF3AD1" w:rsidP="00CF3A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AD1">
        <w:rPr>
          <w:rFonts w:ascii="Times New Roman" w:hAnsi="Times New Roman" w:cs="Times New Roman"/>
          <w:b/>
          <w:sz w:val="24"/>
          <w:szCs w:val="24"/>
        </w:rPr>
        <w:t>OBAVIJEST O TESTIRANJU</w:t>
      </w:r>
    </w:p>
    <w:p w:rsidR="00CF3AD1" w:rsidRDefault="00CF3AD1" w:rsidP="00385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3AD1" w:rsidRDefault="00CF3AD1" w:rsidP="00CF3A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3AD1" w:rsidRPr="00CF3AD1" w:rsidRDefault="00DC086A" w:rsidP="00CF3A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ponovljeni </w:t>
      </w:r>
      <w:r w:rsidR="00CF3AD1" w:rsidRPr="00CF3AD1">
        <w:rPr>
          <w:rFonts w:ascii="Times New Roman" w:hAnsi="Times New Roman" w:cs="Times New Roman"/>
          <w:b/>
        </w:rPr>
        <w:t>Javni natječaj za prijam u državnu službu na neodređeno vrijeme (</w:t>
      </w:r>
      <w:r w:rsidR="004A5735">
        <w:rPr>
          <w:rFonts w:ascii="Times New Roman" w:hAnsi="Times New Roman" w:cs="Times New Roman"/>
          <w:b/>
        </w:rPr>
        <w:t>„</w:t>
      </w:r>
      <w:r w:rsidR="00CF3AD1" w:rsidRPr="00CF3AD1">
        <w:rPr>
          <w:rFonts w:ascii="Times New Roman" w:hAnsi="Times New Roman" w:cs="Times New Roman"/>
          <w:b/>
        </w:rPr>
        <w:t>Narodne novine</w:t>
      </w:r>
      <w:r w:rsidR="004A5735"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/>
          <w:b/>
        </w:rPr>
        <w:t xml:space="preserve"> broj 143</w:t>
      </w:r>
      <w:r w:rsidR="00CF3AD1" w:rsidRPr="00CF3AD1">
        <w:rPr>
          <w:rFonts w:ascii="Times New Roman" w:hAnsi="Times New Roman" w:cs="Times New Roman"/>
          <w:b/>
        </w:rPr>
        <w:t>/21)</w:t>
      </w:r>
    </w:p>
    <w:p w:rsidR="00CF3AD1" w:rsidRPr="00CF3AD1" w:rsidRDefault="00CF3AD1" w:rsidP="00CF3A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3AD1" w:rsidRDefault="00CF3AD1" w:rsidP="00385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54CC" w:rsidRDefault="00CF3AD1" w:rsidP="00CF3AD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Obavještavamo kandidate, prijavljene na </w:t>
      </w:r>
      <w:r w:rsidR="00DC086A">
        <w:rPr>
          <w:rFonts w:ascii="Times New Roman" w:hAnsi="Times New Roman" w:cs="Times New Roman"/>
        </w:rPr>
        <w:t xml:space="preserve">ponovljeni </w:t>
      </w:r>
      <w:r>
        <w:rPr>
          <w:rFonts w:ascii="Times New Roman" w:hAnsi="Times New Roman" w:cs="Times New Roman"/>
        </w:rPr>
        <w:t>Javni natječaj za prijam u državnu službu na neodređeno vrijeme u Središnji državni ured za obnovu i stambeno zbrinjavanje</w:t>
      </w:r>
      <w:r w:rsidR="008131AB">
        <w:rPr>
          <w:rFonts w:ascii="Times New Roman" w:hAnsi="Times New Roman" w:cs="Times New Roman"/>
        </w:rPr>
        <w:t xml:space="preserve"> (u daljnjem tekstu: Središnji državni ured</w:t>
      </w:r>
      <w:r w:rsidR="00BD4A11">
        <w:rPr>
          <w:rFonts w:ascii="Times New Roman" w:hAnsi="Times New Roman" w:cs="Times New Roman"/>
        </w:rPr>
        <w:t>)</w:t>
      </w:r>
      <w:r w:rsidR="00DC086A">
        <w:rPr>
          <w:rFonts w:ascii="Times New Roman" w:hAnsi="Times New Roman" w:cs="Times New Roman"/>
        </w:rPr>
        <w:t xml:space="preserve"> objavljen 24. prosinca</w:t>
      </w:r>
      <w:r>
        <w:rPr>
          <w:rFonts w:ascii="Times New Roman" w:hAnsi="Times New Roman" w:cs="Times New Roman"/>
        </w:rPr>
        <w:t xml:space="preserve"> 2021. godine u </w:t>
      </w:r>
      <w:r w:rsidR="004A5735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Narodnim novinama</w:t>
      </w:r>
      <w:r w:rsidR="004A5735">
        <w:rPr>
          <w:rFonts w:ascii="Times New Roman" w:hAnsi="Times New Roman" w:cs="Times New Roman"/>
        </w:rPr>
        <w:t>“</w:t>
      </w:r>
      <w:r w:rsidR="00DC086A">
        <w:rPr>
          <w:rFonts w:ascii="Times New Roman" w:hAnsi="Times New Roman" w:cs="Times New Roman"/>
        </w:rPr>
        <w:t xml:space="preserve"> broj 143</w:t>
      </w:r>
      <w:r>
        <w:rPr>
          <w:rFonts w:ascii="Times New Roman" w:hAnsi="Times New Roman" w:cs="Times New Roman"/>
        </w:rPr>
        <w:t>/21, na web stranicama Središnjeg državnog ureda za obnovu i stambeno zbrinjavanje, Ministarstva pravosuđa i uprave i Hrvatskog zavoda za zapošljavanje, ka</w:t>
      </w:r>
      <w:r w:rsidR="00A037B9">
        <w:rPr>
          <w:rFonts w:ascii="Times New Roman" w:hAnsi="Times New Roman" w:cs="Times New Roman"/>
        </w:rPr>
        <w:t xml:space="preserve">ko će se </w:t>
      </w:r>
      <w:r w:rsidR="00ED0E45">
        <w:rPr>
          <w:rFonts w:ascii="Times New Roman" w:hAnsi="Times New Roman" w:cs="Times New Roman"/>
          <w:b/>
        </w:rPr>
        <w:t>u srijedu, 2. veljače 2022</w:t>
      </w:r>
      <w:r w:rsidR="00A037B9" w:rsidRPr="00ED0E45">
        <w:rPr>
          <w:rFonts w:ascii="Times New Roman" w:hAnsi="Times New Roman" w:cs="Times New Roman"/>
          <w:b/>
        </w:rPr>
        <w:t>. godine</w:t>
      </w:r>
      <w:r w:rsidRPr="00ED0E45">
        <w:rPr>
          <w:rFonts w:ascii="Times New Roman" w:hAnsi="Times New Roman" w:cs="Times New Roman"/>
        </w:rPr>
        <w:t xml:space="preserve"> </w:t>
      </w:r>
      <w:r w:rsidR="00E00018" w:rsidRPr="00ED0E45">
        <w:rPr>
          <w:rFonts w:ascii="Times New Roman" w:hAnsi="Times New Roman" w:cs="Times New Roman"/>
          <w:b/>
        </w:rPr>
        <w:t xml:space="preserve">s početkom u 10:00 sati </w:t>
      </w:r>
      <w:r w:rsidRPr="00ED0E45">
        <w:rPr>
          <w:rFonts w:ascii="Times New Roman" w:hAnsi="Times New Roman" w:cs="Times New Roman"/>
          <w:b/>
        </w:rPr>
        <w:t>u prostorijama Središnjeg državnog ureda za obnovu i stambeno zbrinjavanje, na adresi Savska cesta 28, Zagreb</w:t>
      </w:r>
      <w:r w:rsidRPr="00ED0E4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E00018">
        <w:rPr>
          <w:rFonts w:ascii="Times New Roman" w:hAnsi="Times New Roman" w:cs="Times New Roman"/>
        </w:rPr>
        <w:t>održati prva</w:t>
      </w:r>
      <w:r w:rsidR="00A037B9" w:rsidRPr="00A037B9">
        <w:rPr>
          <w:rFonts w:ascii="Times New Roman" w:hAnsi="Times New Roman" w:cs="Times New Roman"/>
        </w:rPr>
        <w:t xml:space="preserve"> i druga faza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testiranja u dijelu koji se odnosi na </w:t>
      </w:r>
      <w:r w:rsidR="001B739C">
        <w:rPr>
          <w:rFonts w:ascii="Times New Roman" w:hAnsi="Times New Roman" w:cs="Times New Roman"/>
        </w:rPr>
        <w:t xml:space="preserve">pismenu </w:t>
      </w:r>
      <w:r>
        <w:rPr>
          <w:rFonts w:ascii="Times New Roman" w:hAnsi="Times New Roman" w:cs="Times New Roman"/>
        </w:rPr>
        <w:t>provjeru znanja, sposobnosti i vještina bitnih za o</w:t>
      </w:r>
      <w:r w:rsidR="00A037B9">
        <w:rPr>
          <w:rFonts w:ascii="Times New Roman" w:hAnsi="Times New Roman" w:cs="Times New Roman"/>
        </w:rPr>
        <w:t>bavljanje poslova radnog mjesta, kao i raz</w:t>
      </w:r>
      <w:r w:rsidR="00E00018">
        <w:rPr>
          <w:rFonts w:ascii="Times New Roman" w:hAnsi="Times New Roman" w:cs="Times New Roman"/>
        </w:rPr>
        <w:t>govor (intervju) s kandidatima</w:t>
      </w:r>
      <w:r w:rsidR="00A037B9">
        <w:rPr>
          <w:rFonts w:ascii="Times New Roman" w:hAnsi="Times New Roman" w:cs="Times New Roman"/>
        </w:rPr>
        <w:t xml:space="preserve"> koji </w:t>
      </w:r>
      <w:r w:rsidR="001B739C">
        <w:rPr>
          <w:rFonts w:ascii="Times New Roman" w:hAnsi="Times New Roman" w:cs="Times New Roman"/>
        </w:rPr>
        <w:t xml:space="preserve">su zadovoljili u </w:t>
      </w:r>
      <w:r w:rsidR="00E00018">
        <w:rPr>
          <w:rFonts w:ascii="Times New Roman" w:hAnsi="Times New Roman" w:cs="Times New Roman"/>
        </w:rPr>
        <w:t>prvoj i drugoj fazi</w:t>
      </w:r>
      <w:r w:rsidR="00A037B9">
        <w:rPr>
          <w:rFonts w:ascii="Times New Roman" w:hAnsi="Times New Roman" w:cs="Times New Roman"/>
        </w:rPr>
        <w:t xml:space="preserve"> testiranja.</w:t>
      </w:r>
    </w:p>
    <w:p w:rsidR="00E00018" w:rsidRDefault="00E00018" w:rsidP="00CF3AD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D4A11" w:rsidRPr="00DC086A" w:rsidRDefault="00CF3AD1" w:rsidP="00E000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Popis kandidata, za koje je utvrđeno da su dostavili uredne prijave i da ispunjavanju </w:t>
      </w:r>
      <w:r w:rsidR="001B739C">
        <w:rPr>
          <w:rFonts w:ascii="Times New Roman" w:hAnsi="Times New Roman" w:cs="Times New Roman"/>
        </w:rPr>
        <w:t>formalne uvjete i</w:t>
      </w:r>
      <w:r w:rsidR="00BD4A11">
        <w:rPr>
          <w:rFonts w:ascii="Times New Roman" w:hAnsi="Times New Roman" w:cs="Times New Roman"/>
        </w:rPr>
        <w:t xml:space="preserve"> slijedom toga ostvaruju pra</w:t>
      </w:r>
      <w:r w:rsidR="001B739C">
        <w:rPr>
          <w:rFonts w:ascii="Times New Roman" w:hAnsi="Times New Roman" w:cs="Times New Roman"/>
        </w:rPr>
        <w:t xml:space="preserve">vo pristupa </w:t>
      </w:r>
      <w:r w:rsidR="00A037B9">
        <w:rPr>
          <w:rFonts w:ascii="Times New Roman" w:hAnsi="Times New Roman" w:cs="Times New Roman"/>
        </w:rPr>
        <w:t>prvoj fazi te</w:t>
      </w:r>
      <w:r w:rsidR="00BD4A11">
        <w:rPr>
          <w:rFonts w:ascii="Times New Roman" w:hAnsi="Times New Roman" w:cs="Times New Roman"/>
        </w:rPr>
        <w:t xml:space="preserve">stiranja, objavljen je </w:t>
      </w:r>
      <w:r w:rsidR="00A037B9">
        <w:rPr>
          <w:rFonts w:ascii="Times New Roman" w:hAnsi="Times New Roman" w:cs="Times New Roman"/>
        </w:rPr>
        <w:t>uz o</w:t>
      </w:r>
      <w:r w:rsidR="00E00018">
        <w:rPr>
          <w:rFonts w:ascii="Times New Roman" w:hAnsi="Times New Roman" w:cs="Times New Roman"/>
        </w:rPr>
        <w:t>vu O</w:t>
      </w:r>
      <w:r w:rsidR="00BD4A11">
        <w:rPr>
          <w:rFonts w:ascii="Times New Roman" w:hAnsi="Times New Roman" w:cs="Times New Roman"/>
        </w:rPr>
        <w:t xml:space="preserve">bavijest na web stranici </w:t>
      </w:r>
      <w:r w:rsidR="008131AB">
        <w:rPr>
          <w:rFonts w:ascii="Times New Roman" w:hAnsi="Times New Roman" w:cs="Times New Roman"/>
        </w:rPr>
        <w:t>Središnjeg državnog ureda</w:t>
      </w:r>
      <w:r w:rsidR="00E00018">
        <w:rPr>
          <w:rFonts w:ascii="Times New Roman" w:hAnsi="Times New Roman" w:cs="Times New Roman"/>
        </w:rPr>
        <w:t xml:space="preserve"> </w:t>
      </w:r>
      <w:r w:rsidR="00E00018" w:rsidRPr="00ED0E45">
        <w:rPr>
          <w:rFonts w:ascii="Times New Roman" w:hAnsi="Times New Roman" w:cs="Times New Roman"/>
          <w:b/>
        </w:rPr>
        <w:t>(Popis kandidata za testiranje)</w:t>
      </w:r>
      <w:r w:rsidR="00E00018" w:rsidRPr="00ED0E45">
        <w:rPr>
          <w:rFonts w:ascii="Times New Roman" w:hAnsi="Times New Roman" w:cs="Times New Roman"/>
        </w:rPr>
        <w:t>.</w:t>
      </w:r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4A11" w:rsidRPr="00A037B9" w:rsidRDefault="001B739C" w:rsidP="003854C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Kandidati </w:t>
      </w:r>
      <w:r w:rsidR="00BD4A11">
        <w:rPr>
          <w:rFonts w:ascii="Times New Roman" w:hAnsi="Times New Roman" w:cs="Times New Roman"/>
        </w:rPr>
        <w:t xml:space="preserve">koji ne pristupe testiranju, smatra se da su povukli prijavu na Javni natječaj i više se ne smatraju kandidatima. </w:t>
      </w:r>
      <w:r w:rsidR="00A037B9" w:rsidRPr="00A037B9">
        <w:rPr>
          <w:rFonts w:ascii="Times New Roman" w:hAnsi="Times New Roman" w:cs="Times New Roman"/>
          <w:b/>
        </w:rPr>
        <w:t>Promjena datuma i v</w:t>
      </w:r>
      <w:r w:rsidR="008131AB">
        <w:rPr>
          <w:rFonts w:ascii="Times New Roman" w:hAnsi="Times New Roman" w:cs="Times New Roman"/>
          <w:b/>
        </w:rPr>
        <w:t xml:space="preserve">remena održavanja testiranja i </w:t>
      </w:r>
      <w:r w:rsidR="00A037B9" w:rsidRPr="00A037B9">
        <w:rPr>
          <w:rFonts w:ascii="Times New Roman" w:hAnsi="Times New Roman" w:cs="Times New Roman"/>
          <w:b/>
        </w:rPr>
        <w:t>razgovora (intervjua)</w:t>
      </w:r>
      <w:r w:rsidR="00BD4A11" w:rsidRPr="00A037B9">
        <w:rPr>
          <w:rFonts w:ascii="Times New Roman" w:hAnsi="Times New Roman" w:cs="Times New Roman"/>
          <w:b/>
        </w:rPr>
        <w:t xml:space="preserve"> nije moguća.</w:t>
      </w:r>
    </w:p>
    <w:p w:rsidR="00AA040C" w:rsidRDefault="00AA040C" w:rsidP="00385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4A11" w:rsidRDefault="00BD4A11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52F0A">
        <w:rPr>
          <w:rFonts w:ascii="Times New Roman" w:hAnsi="Times New Roman" w:cs="Times New Roman"/>
        </w:rPr>
        <w:t>Osobe koje ne ispunjavaju formalne uvjete iz Javnog natječaja</w:t>
      </w:r>
      <w:r w:rsidR="008131AB">
        <w:rPr>
          <w:rFonts w:ascii="Times New Roman" w:hAnsi="Times New Roman" w:cs="Times New Roman"/>
        </w:rPr>
        <w:t xml:space="preserve"> a samim time i nisu na Popisu kandidata za testiranje,</w:t>
      </w:r>
      <w:r w:rsidR="00852F0A">
        <w:rPr>
          <w:rFonts w:ascii="Times New Roman" w:hAnsi="Times New Roman" w:cs="Times New Roman"/>
        </w:rPr>
        <w:t xml:space="preserve"> o razlozima istoga </w:t>
      </w:r>
      <w:r w:rsidR="001B739C">
        <w:rPr>
          <w:rFonts w:ascii="Times New Roman" w:hAnsi="Times New Roman" w:cs="Times New Roman"/>
        </w:rPr>
        <w:t xml:space="preserve">biti će obavještene </w:t>
      </w:r>
      <w:r w:rsidR="00A037B9">
        <w:rPr>
          <w:rFonts w:ascii="Times New Roman" w:hAnsi="Times New Roman" w:cs="Times New Roman"/>
        </w:rPr>
        <w:t>putem elektronske pošte na e-mail adresu koju su naveli u svojoj prijavi.</w:t>
      </w:r>
    </w:p>
    <w:p w:rsidR="00A037B9" w:rsidRDefault="00A037B9" w:rsidP="00385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37B9" w:rsidRDefault="00A037B9" w:rsidP="008131A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sve dodatne informacije kandidati/kinje se mogu obratiti na e-mail </w:t>
      </w:r>
      <w:hyperlink r:id="rId6" w:history="1">
        <w:r w:rsidRPr="00257CCC">
          <w:rPr>
            <w:rStyle w:val="Hyperlink"/>
            <w:rFonts w:ascii="Times New Roman" w:hAnsi="Times New Roman" w:cs="Times New Roman"/>
          </w:rPr>
          <w:t>zaposljavanje@sduosz.hr</w:t>
        </w:r>
      </w:hyperlink>
    </w:p>
    <w:p w:rsidR="00A037B9" w:rsidRDefault="00A037B9" w:rsidP="00385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37B9" w:rsidRPr="00A037B9" w:rsidRDefault="00A037B9" w:rsidP="003854C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037B9">
        <w:rPr>
          <w:rFonts w:ascii="Times New Roman" w:hAnsi="Times New Roman" w:cs="Times New Roman"/>
          <w:b/>
        </w:rPr>
        <w:t>PRAVILA TESTIRANJA</w:t>
      </w:r>
    </w:p>
    <w:p w:rsidR="00A037B9" w:rsidRDefault="00A037B9" w:rsidP="00385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37B9" w:rsidRDefault="00A037B9" w:rsidP="00A037B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Na testiranje je potrebno doći sa zašti</w:t>
      </w:r>
      <w:r w:rsidR="00CB2266">
        <w:rPr>
          <w:rFonts w:ascii="Times New Roman" w:hAnsi="Times New Roman" w:cs="Times New Roman"/>
        </w:rPr>
        <w:t>tnom maskom za lice i kemi</w:t>
      </w:r>
      <w:r>
        <w:rPr>
          <w:rFonts w:ascii="Times New Roman" w:hAnsi="Times New Roman" w:cs="Times New Roman"/>
        </w:rPr>
        <w:t xml:space="preserve">jskom olovkom. </w:t>
      </w:r>
      <w:r w:rsidRPr="00CB2266">
        <w:rPr>
          <w:rFonts w:ascii="Times New Roman" w:hAnsi="Times New Roman" w:cs="Times New Roman"/>
          <w:b/>
        </w:rPr>
        <w:t>Prije ulaska u zgradu Središnjeg državnog ureda potrebno je</w:t>
      </w:r>
      <w:r w:rsidR="008131AB">
        <w:rPr>
          <w:rFonts w:ascii="Times New Roman" w:hAnsi="Times New Roman" w:cs="Times New Roman"/>
          <w:b/>
        </w:rPr>
        <w:t xml:space="preserve"> </w:t>
      </w:r>
      <w:r w:rsidRPr="00CB2266">
        <w:rPr>
          <w:rFonts w:ascii="Times New Roman" w:hAnsi="Times New Roman" w:cs="Times New Roman"/>
          <w:b/>
        </w:rPr>
        <w:t>na porti</w:t>
      </w:r>
      <w:r w:rsidR="00CB2266">
        <w:rPr>
          <w:rFonts w:ascii="Times New Roman" w:hAnsi="Times New Roman" w:cs="Times New Roman"/>
          <w:b/>
        </w:rPr>
        <w:t xml:space="preserve"> izmjeriti temperaturu, dezinficirati ruke te</w:t>
      </w:r>
      <w:r w:rsidRPr="00CB2266">
        <w:rPr>
          <w:rFonts w:ascii="Times New Roman" w:hAnsi="Times New Roman" w:cs="Times New Roman"/>
          <w:b/>
        </w:rPr>
        <w:t xml:space="preserve"> predočiti EU digitalnu COVID potvrdu ili</w:t>
      </w:r>
      <w:r w:rsidR="00CB2266">
        <w:rPr>
          <w:rFonts w:ascii="Times New Roman" w:hAnsi="Times New Roman" w:cs="Times New Roman"/>
          <w:b/>
        </w:rPr>
        <w:t xml:space="preserve"> ostale odgovarajuće dokaze uređene temeljem Odluke Stožera civilne zaštite</w:t>
      </w:r>
      <w:r w:rsidR="008131AB">
        <w:rPr>
          <w:rFonts w:ascii="Times New Roman" w:hAnsi="Times New Roman" w:cs="Times New Roman"/>
          <w:b/>
        </w:rPr>
        <w:t xml:space="preserve"> </w:t>
      </w:r>
      <w:r w:rsidR="00CB2266">
        <w:rPr>
          <w:rFonts w:ascii="Times New Roman" w:hAnsi="Times New Roman" w:cs="Times New Roman"/>
          <w:b/>
        </w:rPr>
        <w:t>od dana 12. studenog 2021. godine</w:t>
      </w:r>
    </w:p>
    <w:p w:rsidR="00CB2266" w:rsidRDefault="00CB2266" w:rsidP="00CB2266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B2266" w:rsidRPr="00CB2266" w:rsidRDefault="00ED0E45" w:rsidP="00CB2266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hyperlink r:id="rId7" w:history="1">
        <w:r w:rsidR="008131AB" w:rsidRPr="00257CCC">
          <w:rPr>
            <w:rStyle w:val="Hyperlink"/>
            <w:rFonts w:ascii="Times New Roman" w:hAnsi="Times New Roman" w:cs="Times New Roman"/>
          </w:rPr>
          <w:t>https://civilna-zastita.gov.hr/UserDocsImages/CIVILNA%20ZA%C5%A0TITA/PDF_ZA%20WEB/Odluka%20-%20obvezno%20testiranje.pdf</w:t>
        </w:r>
      </w:hyperlink>
    </w:p>
    <w:p w:rsidR="00CB2266" w:rsidRDefault="00CB2266" w:rsidP="00CB226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CB2266" w:rsidRDefault="008131AB" w:rsidP="00CB226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Kandidatima</w:t>
      </w:r>
      <w:r w:rsidR="00CB2266">
        <w:rPr>
          <w:rFonts w:ascii="Times New Roman" w:hAnsi="Times New Roman" w:cs="Times New Roman"/>
        </w:rPr>
        <w:t xml:space="preserve"> će biti podijeljena pitanja za provjeru znanja. Kandidati su dužni vlastoručno </w:t>
      </w:r>
      <w:r w:rsidR="001B739C">
        <w:rPr>
          <w:rFonts w:ascii="Times New Roman" w:hAnsi="Times New Roman" w:cs="Times New Roman"/>
        </w:rPr>
        <w:t xml:space="preserve">i čitko </w:t>
      </w:r>
      <w:r w:rsidR="00CB2266">
        <w:rPr>
          <w:rFonts w:ascii="Times New Roman" w:hAnsi="Times New Roman" w:cs="Times New Roman"/>
        </w:rPr>
        <w:t>upisati ime i prezime, te se vlastoručno potpisati na za to označeno mjesto na</w:t>
      </w:r>
      <w:r w:rsidR="001B739C">
        <w:rPr>
          <w:rFonts w:ascii="Times New Roman" w:hAnsi="Times New Roman" w:cs="Times New Roman"/>
        </w:rPr>
        <w:t xml:space="preserve"> kraju testa</w:t>
      </w:r>
      <w:r w:rsidR="00CB2266">
        <w:rPr>
          <w:rFonts w:ascii="Times New Roman" w:hAnsi="Times New Roman" w:cs="Times New Roman"/>
        </w:rPr>
        <w:t>.</w:t>
      </w:r>
    </w:p>
    <w:p w:rsidR="00CB2266" w:rsidRPr="00CB2266" w:rsidRDefault="00CB2266" w:rsidP="00CB2266">
      <w:pPr>
        <w:pStyle w:val="ListParagraph"/>
        <w:rPr>
          <w:rFonts w:ascii="Times New Roman" w:hAnsi="Times New Roman" w:cs="Times New Roman"/>
        </w:rPr>
      </w:pPr>
    </w:p>
    <w:p w:rsidR="00CB2266" w:rsidRDefault="00CB2266" w:rsidP="00CB226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vrijeme provjere znanja i sposobnosti NIJE DOPUŠTENO:</w:t>
      </w:r>
    </w:p>
    <w:p w:rsidR="00CB2266" w:rsidRPr="00CB2266" w:rsidRDefault="00CB2266" w:rsidP="00CB2266">
      <w:pPr>
        <w:pStyle w:val="ListParagraph"/>
        <w:rPr>
          <w:rFonts w:ascii="Times New Roman" w:hAnsi="Times New Roman" w:cs="Times New Roman"/>
        </w:rPr>
      </w:pPr>
    </w:p>
    <w:p w:rsidR="00CB2266" w:rsidRDefault="00CB2266" w:rsidP="00CB226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Koristiti se bilo kakvom literaturom odnosno bilješkama</w:t>
      </w:r>
    </w:p>
    <w:p w:rsidR="00CB2266" w:rsidRDefault="00CB2266" w:rsidP="00CB226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Koristiti mobitel ili druga komunikacijska sredstva</w:t>
      </w:r>
    </w:p>
    <w:p w:rsidR="00CB2266" w:rsidRDefault="00CB2266" w:rsidP="00CB226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Napuštati prostoriju dok se provjera znanja odvija</w:t>
      </w:r>
    </w:p>
    <w:p w:rsidR="00CB2266" w:rsidRDefault="00251850" w:rsidP="00CB226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Razgovarati s ostalim kandidatima niti na drugi način remetiti koncentraciju kadnidata.</w:t>
      </w:r>
    </w:p>
    <w:p w:rsidR="00251850" w:rsidRDefault="00251850" w:rsidP="002518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1850" w:rsidRDefault="00251850" w:rsidP="008131A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Ukoliko pojedini ka</w:t>
      </w:r>
      <w:r w:rsidR="008131A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didat prekrši pravila testiranja biti će udaljen s provjere znanj</w:t>
      </w:r>
      <w:r w:rsidR="008131A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a rezultat Komisija neće priznati niti ocjenjivati.</w:t>
      </w:r>
    </w:p>
    <w:p w:rsidR="00251850" w:rsidRDefault="00251850" w:rsidP="008131AB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 vrijeme boravka u Središnjem državnom uredu kandidati su dužni poštivati kućni red i postupati prema uputama službenih osoba. U slučaju kršenja kućnog reda i nepridržavanja uputa službenih osoba, kandidati će bi</w:t>
      </w:r>
      <w:r w:rsidR="007124A4">
        <w:rPr>
          <w:rFonts w:ascii="Times New Roman" w:hAnsi="Times New Roman" w:cs="Times New Roman"/>
        </w:rPr>
        <w:t>ti upozoreni na primjeren način</w:t>
      </w:r>
      <w:r>
        <w:rPr>
          <w:rFonts w:ascii="Times New Roman" w:hAnsi="Times New Roman" w:cs="Times New Roman"/>
        </w:rPr>
        <w:t xml:space="preserve"> a ako se i dalje nastave neprimjereno ponašati biti će udaljeni sa testiranja te će se smatrati da su povukli prijavu.</w:t>
      </w:r>
    </w:p>
    <w:p w:rsidR="00251850" w:rsidRDefault="00251850" w:rsidP="002518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24A4" w:rsidRDefault="00251850" w:rsidP="0025185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svaki dio provjere znanja, sposobnosti i vještina </w:t>
      </w:r>
      <w:r w:rsidR="007124A4">
        <w:rPr>
          <w:rFonts w:ascii="Times New Roman" w:hAnsi="Times New Roman" w:cs="Times New Roman"/>
          <w:b/>
        </w:rPr>
        <w:t xml:space="preserve">prve faze testiranja </w:t>
      </w:r>
      <w:r>
        <w:rPr>
          <w:rFonts w:ascii="Times New Roman" w:hAnsi="Times New Roman" w:cs="Times New Roman"/>
        </w:rPr>
        <w:t xml:space="preserve">dodjeljuje se od 0 do </w:t>
      </w:r>
    </w:p>
    <w:p w:rsidR="00251850" w:rsidRPr="00251850" w:rsidRDefault="00251850" w:rsidP="00251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4A4">
        <w:rPr>
          <w:rFonts w:ascii="Times New Roman" w:hAnsi="Times New Roman" w:cs="Times New Roman"/>
        </w:rPr>
        <w:t xml:space="preserve">10 bodova. Smatra se </w:t>
      </w:r>
      <w:r w:rsidRPr="00251850">
        <w:rPr>
          <w:rFonts w:ascii="Times New Roman" w:hAnsi="Times New Roman" w:cs="Times New Roman"/>
        </w:rPr>
        <w:t>da su kandidati zadovoljili na provjeri znanja, sposobnosti i vještina ako su za svaki dio provedene provjere dobili najmanje 5 bodova. Odgovori na testu moraju biti jasno i nedvosmisleno označeni, u protivnom će se takav odgovor ocijeniti kao netočan s 0 bodova. Ukoliko kandidat smatra da je pogriješio odgovor, odgovor koji smatra netočnim potrebno je prekrižiti i potpisati se pored njega a potom zaokružiti odgovor koji smatra točnim.</w:t>
      </w:r>
    </w:p>
    <w:p w:rsidR="00251850" w:rsidRDefault="00251850" w:rsidP="002518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1850" w:rsidRDefault="00251850" w:rsidP="0025185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54637">
        <w:rPr>
          <w:rFonts w:ascii="Times New Roman" w:hAnsi="Times New Roman" w:cs="Times New Roman"/>
          <w:b/>
        </w:rPr>
        <w:t>U drugu fazu testiranja</w:t>
      </w:r>
      <w:r>
        <w:rPr>
          <w:rFonts w:ascii="Times New Roman" w:hAnsi="Times New Roman" w:cs="Times New Roman"/>
        </w:rPr>
        <w:t xml:space="preserve"> upućuju se kandidati koji su ostvarili najbolje rezultate u prvoj fazi</w:t>
      </w:r>
    </w:p>
    <w:p w:rsidR="00251850" w:rsidRDefault="00251850" w:rsidP="00251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1850">
        <w:rPr>
          <w:rFonts w:ascii="Times New Roman" w:hAnsi="Times New Roman" w:cs="Times New Roman"/>
        </w:rPr>
        <w:t>testiranja.</w:t>
      </w:r>
    </w:p>
    <w:p w:rsidR="00251850" w:rsidRDefault="00251850" w:rsidP="002518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1850" w:rsidRDefault="00251850" w:rsidP="00B603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5699">
        <w:rPr>
          <w:rFonts w:ascii="Times New Roman" w:hAnsi="Times New Roman" w:cs="Times New Roman"/>
          <w:b/>
        </w:rPr>
        <w:t>Druga faza testiranja</w:t>
      </w:r>
      <w:r>
        <w:rPr>
          <w:rFonts w:ascii="Times New Roman" w:hAnsi="Times New Roman" w:cs="Times New Roman"/>
        </w:rPr>
        <w:t xml:space="preserve"> sastoji se od pismene provjere znanja rada na osobnom računalu.</w:t>
      </w:r>
    </w:p>
    <w:p w:rsidR="00251850" w:rsidRDefault="00251850" w:rsidP="002518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1850" w:rsidRDefault="00251850" w:rsidP="00E0001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Kandidate koji su ostvarili dovoljan broj bodova</w:t>
      </w:r>
      <w:r w:rsidR="006A5699">
        <w:rPr>
          <w:rFonts w:ascii="Times New Roman" w:hAnsi="Times New Roman" w:cs="Times New Roman"/>
        </w:rPr>
        <w:t xml:space="preserve"> (5 bodova)</w:t>
      </w:r>
      <w:r w:rsidR="001B739C">
        <w:rPr>
          <w:rFonts w:ascii="Times New Roman" w:hAnsi="Times New Roman" w:cs="Times New Roman"/>
        </w:rPr>
        <w:t xml:space="preserve"> za prolazak</w:t>
      </w:r>
      <w:r w:rsidR="00154637">
        <w:rPr>
          <w:rFonts w:ascii="Times New Roman" w:hAnsi="Times New Roman" w:cs="Times New Roman"/>
        </w:rPr>
        <w:t xml:space="preserve"> na </w:t>
      </w:r>
      <w:r w:rsidR="007124A4">
        <w:rPr>
          <w:rFonts w:ascii="Times New Roman" w:hAnsi="Times New Roman" w:cs="Times New Roman"/>
        </w:rPr>
        <w:t>razgovor (intervju)</w:t>
      </w:r>
      <w:r w:rsidR="00154637">
        <w:rPr>
          <w:rFonts w:ascii="Times New Roman" w:hAnsi="Times New Roman" w:cs="Times New Roman"/>
        </w:rPr>
        <w:t>,</w:t>
      </w:r>
      <w:r w:rsidR="007124A4">
        <w:rPr>
          <w:rFonts w:ascii="Times New Roman" w:hAnsi="Times New Roman" w:cs="Times New Roman"/>
        </w:rPr>
        <w:t xml:space="preserve"> koji</w:t>
      </w:r>
      <w:r w:rsidR="001B739C">
        <w:rPr>
          <w:rFonts w:ascii="Times New Roman" w:hAnsi="Times New Roman" w:cs="Times New Roman"/>
        </w:rPr>
        <w:t xml:space="preserve"> će se održat</w:t>
      </w:r>
      <w:r>
        <w:rPr>
          <w:rFonts w:ascii="Times New Roman" w:hAnsi="Times New Roman" w:cs="Times New Roman"/>
        </w:rPr>
        <w:t xml:space="preserve"> </w:t>
      </w:r>
      <w:r w:rsidR="00154637" w:rsidRPr="00ED0E45">
        <w:rPr>
          <w:rFonts w:ascii="Times New Roman" w:hAnsi="Times New Roman" w:cs="Times New Roman"/>
          <w:u w:val="single"/>
        </w:rPr>
        <w:t>isti dan</w:t>
      </w:r>
      <w:r w:rsidR="00ED0E45" w:rsidRPr="00ED0E45">
        <w:rPr>
          <w:rFonts w:ascii="Times New Roman" w:hAnsi="Times New Roman" w:cs="Times New Roman"/>
          <w:u w:val="single"/>
        </w:rPr>
        <w:t xml:space="preserve"> srijeda 2. veljače 2022</w:t>
      </w:r>
      <w:r w:rsidRPr="00ED0E45">
        <w:rPr>
          <w:rFonts w:ascii="Times New Roman" w:hAnsi="Times New Roman" w:cs="Times New Roman"/>
          <w:u w:val="single"/>
        </w:rPr>
        <w:t>. godine</w:t>
      </w:r>
      <w:r>
        <w:rPr>
          <w:rFonts w:ascii="Times New Roman" w:hAnsi="Times New Roman" w:cs="Times New Roman"/>
        </w:rPr>
        <w:t xml:space="preserve">, usmeno će obavijestiti član Komisije </w:t>
      </w:r>
      <w:r w:rsidR="00154637">
        <w:rPr>
          <w:rFonts w:ascii="Times New Roman" w:hAnsi="Times New Roman" w:cs="Times New Roman"/>
        </w:rPr>
        <w:t xml:space="preserve">koji je </w:t>
      </w:r>
      <w:r>
        <w:rPr>
          <w:rFonts w:ascii="Times New Roman" w:hAnsi="Times New Roman" w:cs="Times New Roman"/>
        </w:rPr>
        <w:t>prisutan na prvoj</w:t>
      </w:r>
      <w:r w:rsidR="007124A4">
        <w:rPr>
          <w:rFonts w:ascii="Times New Roman" w:hAnsi="Times New Roman" w:cs="Times New Roman"/>
        </w:rPr>
        <w:t xml:space="preserve"> i drugoj</w:t>
      </w:r>
      <w:r>
        <w:rPr>
          <w:rFonts w:ascii="Times New Roman" w:hAnsi="Times New Roman" w:cs="Times New Roman"/>
        </w:rPr>
        <w:t xml:space="preserve"> fazi testiranja. </w:t>
      </w:r>
    </w:p>
    <w:p w:rsidR="00E00018" w:rsidRDefault="00E00018" w:rsidP="00E0001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00018" w:rsidRDefault="00E00018" w:rsidP="00E000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0018" w:rsidRDefault="00E00018" w:rsidP="00B6039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A5699">
        <w:rPr>
          <w:rFonts w:ascii="Times New Roman" w:hAnsi="Times New Roman" w:cs="Times New Roman"/>
          <w:b/>
        </w:rPr>
        <w:t>Razgovor (intervju) s kandidatima</w:t>
      </w:r>
      <w:r w:rsidR="001B739C">
        <w:rPr>
          <w:rFonts w:ascii="Times New Roman" w:hAnsi="Times New Roman" w:cs="Times New Roman"/>
        </w:rPr>
        <w:t xml:space="preserve"> koji su bodovno zadovoljili u prvoj i drugoj fazi, </w:t>
      </w:r>
      <w:r w:rsidR="001B739C" w:rsidRPr="00ED0E45">
        <w:rPr>
          <w:rFonts w:ascii="Times New Roman" w:hAnsi="Times New Roman" w:cs="Times New Roman"/>
          <w:u w:val="single"/>
        </w:rPr>
        <w:t>održat</w:t>
      </w:r>
      <w:r w:rsidR="00154637" w:rsidRPr="00ED0E45">
        <w:rPr>
          <w:rFonts w:ascii="Times New Roman" w:hAnsi="Times New Roman" w:cs="Times New Roman"/>
          <w:u w:val="single"/>
        </w:rPr>
        <w:t xml:space="preserve"> će se isti dan</w:t>
      </w:r>
      <w:r w:rsidR="00ED0E45" w:rsidRPr="00ED0E45">
        <w:rPr>
          <w:rFonts w:ascii="Times New Roman" w:hAnsi="Times New Roman" w:cs="Times New Roman"/>
          <w:u w:val="single"/>
        </w:rPr>
        <w:t xml:space="preserve"> 2. veljače 2022</w:t>
      </w:r>
      <w:r w:rsidRPr="00ED0E45">
        <w:rPr>
          <w:rFonts w:ascii="Times New Roman" w:hAnsi="Times New Roman" w:cs="Times New Roman"/>
          <w:u w:val="single"/>
        </w:rPr>
        <w:t>. godine</w:t>
      </w:r>
      <w:r w:rsidRPr="00ED0E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 poslijepodnevnim satima. Član Komsije će kandidate usmeno obavjestiti o točnom vremenu razgovora (intervjua).</w:t>
      </w:r>
    </w:p>
    <w:p w:rsidR="00E00018" w:rsidRDefault="00E00018" w:rsidP="00E000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0018" w:rsidRDefault="00E00018" w:rsidP="00E000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Komisija u razgovoru s kandidatima utvrđuje znanja, sposobnosti i vještine, interese, profesionalne ciljeve i motivaciju kandidata za rad u državnoj službi te rezultate ostvarene u njihovu dosadašnjem radu. Razgovor (intervju) također se vrednuje bodovima od 0 do 10.</w:t>
      </w:r>
    </w:p>
    <w:p w:rsidR="00E00018" w:rsidRDefault="00E00018" w:rsidP="00E000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0018" w:rsidRDefault="00E00018" w:rsidP="00E000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Nakon provedenog intervjua Komisija utvrđuje rang-listu kandidata prema ukupnom broju bodova ostvarenih na</w:t>
      </w:r>
      <w:r w:rsidR="001B739C">
        <w:rPr>
          <w:rFonts w:ascii="Times New Roman" w:hAnsi="Times New Roman" w:cs="Times New Roman"/>
        </w:rPr>
        <w:t xml:space="preserve"> pismenom</w:t>
      </w:r>
      <w:r>
        <w:rPr>
          <w:rFonts w:ascii="Times New Roman" w:hAnsi="Times New Roman" w:cs="Times New Roman"/>
        </w:rPr>
        <w:t xml:space="preserve"> testiranju i razgovoru (intervju).</w:t>
      </w:r>
    </w:p>
    <w:p w:rsidR="00E00018" w:rsidRDefault="00E00018" w:rsidP="00E000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0018" w:rsidRDefault="00E00018" w:rsidP="00E000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Komisija državnom tajniku dostavlja Izvješće o provedenom postupku, koje potpisuju svi članovi Komisije, uz koje se prilaže i rang lista kandidata.</w:t>
      </w:r>
    </w:p>
    <w:p w:rsidR="00E00018" w:rsidRDefault="00E00018" w:rsidP="00E000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0018" w:rsidRDefault="00E00018" w:rsidP="00E000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Izabarani kandidat</w:t>
      </w:r>
      <w:r w:rsidR="00154637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o istom će biti obaviješten putem e-maila.</w:t>
      </w:r>
    </w:p>
    <w:p w:rsidR="00E00018" w:rsidRDefault="00E00018" w:rsidP="00E000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0018" w:rsidRDefault="00E00018" w:rsidP="00E000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0018" w:rsidRPr="00251850" w:rsidRDefault="00E00018" w:rsidP="00E000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37B9" w:rsidRDefault="00A037B9" w:rsidP="00385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54CC" w:rsidRDefault="00AA040C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SREDIŠNJI DRŽAVNI URED ZA </w:t>
      </w:r>
    </w:p>
    <w:p w:rsidR="00AA040C" w:rsidRPr="008C3643" w:rsidRDefault="00AA040C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OBNOVU I STAMBENO ZBRINJAVANJE</w:t>
      </w:r>
    </w:p>
    <w:p w:rsidR="003854CC" w:rsidRPr="008A1F7D" w:rsidRDefault="003854CC" w:rsidP="00385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FC5" w:rsidRDefault="00D23FC5" w:rsidP="006360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1B44" w:rsidRDefault="00CA1B44" w:rsidP="008C36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536C" w:rsidRPr="0063607E" w:rsidRDefault="00A6536C" w:rsidP="008C36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607E" w:rsidRDefault="0063607E" w:rsidP="008C36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607E" w:rsidRPr="008C3643" w:rsidRDefault="0063607E" w:rsidP="008C36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3643" w:rsidRPr="008A1F7D" w:rsidRDefault="008C3643" w:rsidP="008A1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C3643" w:rsidRPr="008A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1C7"/>
    <w:multiLevelType w:val="hybridMultilevel"/>
    <w:tmpl w:val="F278A5B6"/>
    <w:lvl w:ilvl="0" w:tplc="6B02AC6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F35CA5"/>
    <w:multiLevelType w:val="multilevel"/>
    <w:tmpl w:val="BB20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134270"/>
    <w:multiLevelType w:val="hybridMultilevel"/>
    <w:tmpl w:val="632A9E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F262F"/>
    <w:multiLevelType w:val="hybridMultilevel"/>
    <w:tmpl w:val="B1BC2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34CA0"/>
    <w:multiLevelType w:val="hybridMultilevel"/>
    <w:tmpl w:val="753CE3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D7709"/>
    <w:multiLevelType w:val="hybridMultilevel"/>
    <w:tmpl w:val="45706E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E430B"/>
    <w:multiLevelType w:val="hybridMultilevel"/>
    <w:tmpl w:val="8F6ED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219A9"/>
    <w:multiLevelType w:val="hybridMultilevel"/>
    <w:tmpl w:val="E078F3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15EB8"/>
    <w:multiLevelType w:val="multilevel"/>
    <w:tmpl w:val="FC9A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0D1236"/>
    <w:multiLevelType w:val="multilevel"/>
    <w:tmpl w:val="ADA4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59507D"/>
    <w:multiLevelType w:val="hybridMultilevel"/>
    <w:tmpl w:val="07CA4C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B4331"/>
    <w:multiLevelType w:val="hybridMultilevel"/>
    <w:tmpl w:val="B5CAA9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603C3"/>
    <w:multiLevelType w:val="hybridMultilevel"/>
    <w:tmpl w:val="20D013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B37D9"/>
    <w:multiLevelType w:val="hybridMultilevel"/>
    <w:tmpl w:val="389AF3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348CB"/>
    <w:multiLevelType w:val="hybridMultilevel"/>
    <w:tmpl w:val="43325F6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E65F4"/>
    <w:multiLevelType w:val="hybridMultilevel"/>
    <w:tmpl w:val="6060B3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87BEF"/>
    <w:multiLevelType w:val="hybridMultilevel"/>
    <w:tmpl w:val="C414E4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A0EC8"/>
    <w:multiLevelType w:val="hybridMultilevel"/>
    <w:tmpl w:val="C7302F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E51DF3"/>
    <w:multiLevelType w:val="hybridMultilevel"/>
    <w:tmpl w:val="611A9104"/>
    <w:lvl w:ilvl="0" w:tplc="D0747D1C">
      <w:start w:val="6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7217385E"/>
    <w:multiLevelType w:val="hybridMultilevel"/>
    <w:tmpl w:val="3348CA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BA0DB1"/>
    <w:multiLevelType w:val="hybridMultilevel"/>
    <w:tmpl w:val="0C7EB3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3174AC"/>
    <w:multiLevelType w:val="hybridMultilevel"/>
    <w:tmpl w:val="77A44B04"/>
    <w:lvl w:ilvl="0" w:tplc="CF8A9C1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8"/>
  </w:num>
  <w:num w:numId="4">
    <w:abstractNumId w:val="8"/>
  </w:num>
  <w:num w:numId="5">
    <w:abstractNumId w:val="14"/>
  </w:num>
  <w:num w:numId="6">
    <w:abstractNumId w:val="1"/>
  </w:num>
  <w:num w:numId="7">
    <w:abstractNumId w:val="7"/>
  </w:num>
  <w:num w:numId="8">
    <w:abstractNumId w:val="5"/>
  </w:num>
  <w:num w:numId="9">
    <w:abstractNumId w:val="13"/>
  </w:num>
  <w:num w:numId="10">
    <w:abstractNumId w:val="12"/>
  </w:num>
  <w:num w:numId="11">
    <w:abstractNumId w:val="15"/>
  </w:num>
  <w:num w:numId="12">
    <w:abstractNumId w:val="2"/>
  </w:num>
  <w:num w:numId="13">
    <w:abstractNumId w:val="16"/>
  </w:num>
  <w:num w:numId="14">
    <w:abstractNumId w:val="6"/>
  </w:num>
  <w:num w:numId="15">
    <w:abstractNumId w:val="10"/>
  </w:num>
  <w:num w:numId="16">
    <w:abstractNumId w:val="17"/>
  </w:num>
  <w:num w:numId="17">
    <w:abstractNumId w:val="4"/>
  </w:num>
  <w:num w:numId="18">
    <w:abstractNumId w:val="9"/>
  </w:num>
  <w:num w:numId="19">
    <w:abstractNumId w:val="11"/>
  </w:num>
  <w:num w:numId="20">
    <w:abstractNumId w:val="20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01"/>
    <w:rsid w:val="00013E78"/>
    <w:rsid w:val="00015635"/>
    <w:rsid w:val="00034D06"/>
    <w:rsid w:val="00062A0E"/>
    <w:rsid w:val="0009512F"/>
    <w:rsid w:val="00104A6F"/>
    <w:rsid w:val="001207C5"/>
    <w:rsid w:val="001215A1"/>
    <w:rsid w:val="001255A4"/>
    <w:rsid w:val="00154637"/>
    <w:rsid w:val="001721C7"/>
    <w:rsid w:val="00190CF6"/>
    <w:rsid w:val="001A47BB"/>
    <w:rsid w:val="001B739C"/>
    <w:rsid w:val="00251850"/>
    <w:rsid w:val="00265D9F"/>
    <w:rsid w:val="0026723F"/>
    <w:rsid w:val="002767DF"/>
    <w:rsid w:val="002C2E25"/>
    <w:rsid w:val="002C6B59"/>
    <w:rsid w:val="002F63E1"/>
    <w:rsid w:val="00323AB3"/>
    <w:rsid w:val="00334BDA"/>
    <w:rsid w:val="003572C8"/>
    <w:rsid w:val="003607DF"/>
    <w:rsid w:val="00361951"/>
    <w:rsid w:val="00366A02"/>
    <w:rsid w:val="00373729"/>
    <w:rsid w:val="003854CC"/>
    <w:rsid w:val="0039505E"/>
    <w:rsid w:val="003B7189"/>
    <w:rsid w:val="003E6A37"/>
    <w:rsid w:val="003F047F"/>
    <w:rsid w:val="003F06C8"/>
    <w:rsid w:val="00457BB7"/>
    <w:rsid w:val="004A5735"/>
    <w:rsid w:val="004C765C"/>
    <w:rsid w:val="004D27F6"/>
    <w:rsid w:val="004D7C99"/>
    <w:rsid w:val="004F1A69"/>
    <w:rsid w:val="004F4CEF"/>
    <w:rsid w:val="00502B25"/>
    <w:rsid w:val="00554390"/>
    <w:rsid w:val="00594F1E"/>
    <w:rsid w:val="00595D2D"/>
    <w:rsid w:val="005C2836"/>
    <w:rsid w:val="005E434A"/>
    <w:rsid w:val="005F7DE1"/>
    <w:rsid w:val="00611D19"/>
    <w:rsid w:val="00623238"/>
    <w:rsid w:val="0063607E"/>
    <w:rsid w:val="0065481B"/>
    <w:rsid w:val="00660763"/>
    <w:rsid w:val="00671197"/>
    <w:rsid w:val="00683C07"/>
    <w:rsid w:val="00691C9C"/>
    <w:rsid w:val="006A4B75"/>
    <w:rsid w:val="006A5699"/>
    <w:rsid w:val="006B7989"/>
    <w:rsid w:val="006E7920"/>
    <w:rsid w:val="006F5EEB"/>
    <w:rsid w:val="00707E8D"/>
    <w:rsid w:val="007124A4"/>
    <w:rsid w:val="00736A16"/>
    <w:rsid w:val="007633C6"/>
    <w:rsid w:val="0076384B"/>
    <w:rsid w:val="007A330B"/>
    <w:rsid w:val="007C0F0C"/>
    <w:rsid w:val="007C4E66"/>
    <w:rsid w:val="008131AB"/>
    <w:rsid w:val="00851835"/>
    <w:rsid w:val="00852F0A"/>
    <w:rsid w:val="00883D97"/>
    <w:rsid w:val="008A1D15"/>
    <w:rsid w:val="008A1F7D"/>
    <w:rsid w:val="008A658E"/>
    <w:rsid w:val="008B4E9E"/>
    <w:rsid w:val="008C3643"/>
    <w:rsid w:val="008D313C"/>
    <w:rsid w:val="009072C4"/>
    <w:rsid w:val="009132AA"/>
    <w:rsid w:val="009343DE"/>
    <w:rsid w:val="009413EB"/>
    <w:rsid w:val="0095597A"/>
    <w:rsid w:val="00956CD0"/>
    <w:rsid w:val="00965C38"/>
    <w:rsid w:val="009C6AA1"/>
    <w:rsid w:val="009D249E"/>
    <w:rsid w:val="009E6BFE"/>
    <w:rsid w:val="009E70BB"/>
    <w:rsid w:val="00A037B9"/>
    <w:rsid w:val="00A0417E"/>
    <w:rsid w:val="00A6536C"/>
    <w:rsid w:val="00A954FE"/>
    <w:rsid w:val="00AA040C"/>
    <w:rsid w:val="00AA0701"/>
    <w:rsid w:val="00AA14B7"/>
    <w:rsid w:val="00AB2F5F"/>
    <w:rsid w:val="00AD2176"/>
    <w:rsid w:val="00B232D8"/>
    <w:rsid w:val="00B2493D"/>
    <w:rsid w:val="00B534DB"/>
    <w:rsid w:val="00B6039A"/>
    <w:rsid w:val="00BD4A11"/>
    <w:rsid w:val="00BE5C1A"/>
    <w:rsid w:val="00CA1B44"/>
    <w:rsid w:val="00CB2266"/>
    <w:rsid w:val="00CE02DE"/>
    <w:rsid w:val="00CE0F90"/>
    <w:rsid w:val="00CE4754"/>
    <w:rsid w:val="00CF3AD1"/>
    <w:rsid w:val="00CF3E47"/>
    <w:rsid w:val="00D23FC5"/>
    <w:rsid w:val="00D7645F"/>
    <w:rsid w:val="00DA383E"/>
    <w:rsid w:val="00DC086A"/>
    <w:rsid w:val="00E00018"/>
    <w:rsid w:val="00E24EDF"/>
    <w:rsid w:val="00E30165"/>
    <w:rsid w:val="00E3656B"/>
    <w:rsid w:val="00E64F52"/>
    <w:rsid w:val="00ED0E45"/>
    <w:rsid w:val="00EF0A36"/>
    <w:rsid w:val="00F01937"/>
    <w:rsid w:val="00F247A6"/>
    <w:rsid w:val="00F3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C95A6-6296-49F8-BFB1-0CD15D4A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F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4B75"/>
    <w:rPr>
      <w:color w:val="0563C1" w:themeColor="hyperlink"/>
      <w:u w:val="single"/>
    </w:rPr>
  </w:style>
  <w:style w:type="paragraph" w:styleId="BodyText">
    <w:name w:val="Body Text"/>
    <w:basedOn w:val="Normal"/>
    <w:link w:val="BodyTextChar1"/>
    <w:unhideWhenUsed/>
    <w:qFormat/>
    <w:rsid w:val="006B798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uiPriority w:val="99"/>
    <w:semiHidden/>
    <w:rsid w:val="006B7989"/>
  </w:style>
  <w:style w:type="character" w:customStyle="1" w:styleId="BodyTextChar1">
    <w:name w:val="Body Text Char1"/>
    <w:link w:val="BodyText"/>
    <w:locked/>
    <w:rsid w:val="006B798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249613">
    <w:name w:val="box_8249613"/>
    <w:basedOn w:val="Normal"/>
    <w:rsid w:val="00385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ivilna-zastita.gov.hr/UserDocsImages/CIVILNA%20ZA%C5%A0TITA/PDF_ZA%20WEB/Odluka%20-%20obvezno%20testiranj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posljavanje@sduosz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F3E5D-1C0F-4F09-BC75-DF336D2EF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Pintar</dc:creator>
  <cp:keywords/>
  <dc:description/>
  <cp:lastModifiedBy>Tatjana Pintar</cp:lastModifiedBy>
  <cp:revision>2</cp:revision>
  <dcterms:created xsi:type="dcterms:W3CDTF">2022-01-25T09:55:00Z</dcterms:created>
  <dcterms:modified xsi:type="dcterms:W3CDTF">2022-01-25T09:55:00Z</dcterms:modified>
</cp:coreProperties>
</file>